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387D85" w:rsidRDefault="00302C6B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  </w:t>
      </w:r>
    </w:p>
    <w:p w:rsidR="00387D85" w:rsidRDefault="00025408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>Р</w:t>
      </w:r>
      <w:r w:rsidR="00381A7F" w:rsidRPr="00381A7F">
        <w:rPr>
          <w:b/>
          <w:bCs/>
          <w:sz w:val="28"/>
          <w:szCs w:val="28"/>
        </w:rPr>
        <w:t xml:space="preserve"> І</w:t>
      </w:r>
      <w:r w:rsidR="00302C6B">
        <w:rPr>
          <w:b/>
          <w:bCs/>
          <w:sz w:val="28"/>
          <w:szCs w:val="28"/>
        </w:rPr>
        <w:t xml:space="preserve"> Ш Е Н </w:t>
      </w:r>
      <w:proofErr w:type="spellStart"/>
      <w:r w:rsidR="00302C6B">
        <w:rPr>
          <w:b/>
          <w:bCs/>
          <w:sz w:val="28"/>
          <w:szCs w:val="28"/>
        </w:rPr>
        <w:t>Н</w:t>
      </w:r>
      <w:proofErr w:type="spellEnd"/>
      <w:r w:rsidR="00302C6B">
        <w:rPr>
          <w:b/>
          <w:bCs/>
          <w:sz w:val="28"/>
          <w:szCs w:val="28"/>
        </w:rPr>
        <w:t xml:space="preserve"> Я  </w:t>
      </w:r>
      <w:r w:rsidR="00BA5E04">
        <w:rPr>
          <w:b/>
          <w:bCs/>
          <w:sz w:val="28"/>
          <w:szCs w:val="28"/>
        </w:rPr>
        <w:t>№101</w:t>
      </w:r>
      <w:r w:rsidR="00302C6B">
        <w:rPr>
          <w:b/>
          <w:bCs/>
          <w:sz w:val="28"/>
          <w:szCs w:val="28"/>
        </w:rPr>
        <w:t xml:space="preserve">      </w:t>
      </w:r>
    </w:p>
    <w:p w:rsidR="00025408" w:rsidRDefault="00302C6B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30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грудня</w:t>
      </w:r>
      <w:r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Pr="00025408">
        <w:rPr>
          <w:b/>
          <w:bCs/>
          <w:sz w:val="28"/>
          <w:szCs w:val="28"/>
          <w:lang w:val="uk-UA"/>
        </w:rPr>
        <w:t>2020 року</w:t>
      </w:r>
      <w:r w:rsidRPr="00381A7F">
        <w:rPr>
          <w:bCs/>
          <w:sz w:val="28"/>
          <w:szCs w:val="28"/>
        </w:rPr>
        <w:t>           </w:t>
      </w:r>
      <w:r w:rsidR="00302C6B">
        <w:rPr>
          <w:bCs/>
          <w:sz w:val="28"/>
          <w:szCs w:val="28"/>
          <w:lang w:val="uk-UA"/>
        </w:rPr>
        <w:t xml:space="preserve">          </w:t>
      </w:r>
      <w:r w:rsidR="00025408">
        <w:rPr>
          <w:b/>
          <w:bCs/>
          <w:sz w:val="28"/>
          <w:szCs w:val="28"/>
          <w:lang w:val="uk-UA"/>
        </w:rPr>
        <w:t xml:space="preserve">        </w:t>
      </w:r>
      <w:r w:rsidRPr="00025408">
        <w:rPr>
          <w:bCs/>
          <w:sz w:val="28"/>
          <w:szCs w:val="28"/>
          <w:lang w:val="uk-UA"/>
        </w:rPr>
        <w:t xml:space="preserve"> </w:t>
      </w:r>
      <w:r w:rsidRPr="00381A7F">
        <w:rPr>
          <w:bCs/>
          <w:sz w:val="28"/>
          <w:szCs w:val="28"/>
        </w:rPr>
        <w:t> </w:t>
      </w:r>
      <w:r w:rsidR="00F6407D" w:rsidRPr="00F6407D">
        <w:rPr>
          <w:b/>
          <w:bCs/>
          <w:sz w:val="28"/>
          <w:szCs w:val="28"/>
          <w:lang w:val="uk-UA"/>
        </w:rPr>
        <w:t xml:space="preserve">5 </w:t>
      </w:r>
      <w:r w:rsidRPr="00025408">
        <w:rPr>
          <w:b/>
          <w:bCs/>
          <w:sz w:val="28"/>
          <w:szCs w:val="28"/>
          <w:lang w:val="uk-UA"/>
        </w:rPr>
        <w:t>сесія</w:t>
      </w:r>
      <w:r w:rsidRPr="00381A7F">
        <w:rPr>
          <w:b/>
          <w:bCs/>
          <w:sz w:val="28"/>
          <w:szCs w:val="28"/>
        </w:rPr>
        <w:t> </w:t>
      </w:r>
      <w:r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387D85" w:rsidRDefault="00387D85" w:rsidP="00643F93">
      <w:pPr>
        <w:jc w:val="center"/>
        <w:rPr>
          <w:b/>
          <w:color w:val="000000"/>
          <w:sz w:val="28"/>
          <w:szCs w:val="28"/>
        </w:rPr>
      </w:pPr>
    </w:p>
    <w:p w:rsidR="000B7169" w:rsidRDefault="000B7169" w:rsidP="00643F93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643F93" w:rsidRPr="00643F93">
        <w:rPr>
          <w:b/>
          <w:sz w:val="28"/>
          <w:szCs w:val="28"/>
        </w:rPr>
        <w:t xml:space="preserve">комунальної установи  </w:t>
      </w:r>
      <w:r w:rsidR="00643F93" w:rsidRPr="00643F93">
        <w:rPr>
          <w:b/>
          <w:sz w:val="28"/>
          <w:szCs w:val="28"/>
          <w:lang w:val="ru-RU"/>
        </w:rPr>
        <w:t>“</w:t>
      </w:r>
      <w:r w:rsidR="00643F93" w:rsidRPr="00643F93">
        <w:rPr>
          <w:b/>
          <w:sz w:val="28"/>
          <w:szCs w:val="28"/>
        </w:rPr>
        <w:t>Погребищенський  районний трудовий архів</w:t>
      </w:r>
      <w:r w:rsidR="00643F93" w:rsidRPr="00643F93">
        <w:rPr>
          <w:b/>
          <w:sz w:val="28"/>
          <w:szCs w:val="28"/>
          <w:lang w:val="ru-RU"/>
        </w:rPr>
        <w:t xml:space="preserve">”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387D85" w:rsidRPr="00643F93" w:rsidRDefault="00387D85" w:rsidP="00643F93">
      <w:pPr>
        <w:jc w:val="center"/>
        <w:rPr>
          <w:b/>
          <w:color w:val="000000"/>
          <w:sz w:val="28"/>
          <w:szCs w:val="28"/>
        </w:rPr>
      </w:pP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 xml:space="preserve">,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>Про національний архівний фонд і архівні установи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643F93" w:rsidRPr="00385BF8">
        <w:rPr>
          <w:sz w:val="28"/>
          <w:szCs w:val="28"/>
        </w:rPr>
        <w:t>Примірн</w:t>
      </w:r>
      <w:r w:rsidR="007339E8">
        <w:rPr>
          <w:sz w:val="28"/>
          <w:szCs w:val="28"/>
        </w:rPr>
        <w:t>ого</w:t>
      </w:r>
      <w:r w:rsidR="00643F93" w:rsidRPr="00385BF8">
        <w:rPr>
          <w:sz w:val="28"/>
          <w:szCs w:val="28"/>
        </w:rPr>
        <w:t xml:space="preserve"> </w:t>
      </w:r>
      <w:r w:rsidR="00643F93" w:rsidRPr="00385BF8">
        <w:rPr>
          <w:spacing w:val="-10"/>
          <w:sz w:val="28"/>
          <w:szCs w:val="28"/>
        </w:rPr>
        <w:t>положення про Трудовий архів</w:t>
      </w:r>
      <w:r w:rsidR="00643F93" w:rsidRPr="00385BF8">
        <w:rPr>
          <w:spacing w:val="-12"/>
          <w:sz w:val="28"/>
          <w:szCs w:val="28"/>
        </w:rPr>
        <w:t xml:space="preserve">, </w:t>
      </w:r>
      <w:r w:rsidR="00643F93" w:rsidRPr="00385BF8">
        <w:rPr>
          <w:spacing w:val="-10"/>
          <w:sz w:val="28"/>
          <w:szCs w:val="28"/>
        </w:rPr>
        <w:t>затверджен</w:t>
      </w:r>
      <w:r w:rsidR="007339E8">
        <w:rPr>
          <w:spacing w:val="-10"/>
          <w:sz w:val="28"/>
          <w:szCs w:val="28"/>
        </w:rPr>
        <w:t>ого</w:t>
      </w:r>
      <w:r w:rsidR="00643F93" w:rsidRPr="00385BF8">
        <w:rPr>
          <w:spacing w:val="-10"/>
          <w:sz w:val="28"/>
          <w:szCs w:val="28"/>
        </w:rPr>
        <w:t xml:space="preserve"> наказом Державного комітету архівів України від 20 травня 2004 </w:t>
      </w:r>
      <w:r w:rsidR="00643F93" w:rsidRPr="00385BF8">
        <w:rPr>
          <w:sz w:val="28"/>
          <w:szCs w:val="28"/>
        </w:rPr>
        <w:t>року №58</w:t>
      </w:r>
      <w:r w:rsidR="00643F93">
        <w:rPr>
          <w:sz w:val="28"/>
          <w:szCs w:val="28"/>
        </w:rPr>
        <w:t>,</w:t>
      </w:r>
      <w:r w:rsidR="00AC5603" w:rsidRPr="00AC5603">
        <w:rPr>
          <w:color w:val="000000"/>
          <w:sz w:val="28"/>
          <w:szCs w:val="28"/>
          <w:lang w:eastAsia="uk-UA"/>
        </w:rPr>
        <w:t xml:space="preserve"> </w:t>
      </w:r>
      <w:r w:rsidR="00AC5603">
        <w:rPr>
          <w:color w:val="000000"/>
          <w:sz w:val="28"/>
          <w:szCs w:val="28"/>
          <w:lang w:eastAsia="uk-UA"/>
        </w:rPr>
        <w:t>ріше</w:t>
      </w:r>
      <w:r w:rsidR="000B7169" w:rsidRPr="00BE085A">
        <w:rPr>
          <w:sz w:val="28"/>
          <w:szCs w:val="22"/>
          <w:lang w:eastAsia="en-US"/>
        </w:rPr>
        <w:t xml:space="preserve">ння </w:t>
      </w:r>
      <w:r w:rsidR="00F6407D">
        <w:rPr>
          <w:sz w:val="28"/>
          <w:szCs w:val="22"/>
          <w:lang w:eastAsia="en-US"/>
        </w:rPr>
        <w:t>43</w:t>
      </w:r>
      <w:r w:rsidR="00381A7F">
        <w:rPr>
          <w:sz w:val="28"/>
          <w:szCs w:val="22"/>
          <w:lang w:eastAsia="en-US"/>
        </w:rPr>
        <w:t xml:space="preserve"> сесії Погребищенської районної  ради  7 скликання</w:t>
      </w:r>
      <w:r w:rsidR="000B7169" w:rsidRPr="00BE085A">
        <w:rPr>
          <w:sz w:val="28"/>
          <w:szCs w:val="22"/>
          <w:lang w:eastAsia="en-US"/>
        </w:rPr>
        <w:t xml:space="preserve"> від </w:t>
      </w:r>
      <w:r w:rsidR="00F6407D">
        <w:rPr>
          <w:sz w:val="28"/>
          <w:szCs w:val="22"/>
          <w:lang w:eastAsia="en-US"/>
        </w:rPr>
        <w:t>05.11</w:t>
      </w:r>
      <w:r w:rsidR="000B7169" w:rsidRPr="00BE085A">
        <w:rPr>
          <w:rFonts w:eastAsia="Calibri"/>
          <w:bCs/>
          <w:sz w:val="28"/>
          <w:szCs w:val="28"/>
          <w:lang w:eastAsia="uk-UA"/>
        </w:rPr>
        <w:t>.20</w:t>
      </w:r>
      <w:r w:rsidR="00381A7F">
        <w:rPr>
          <w:rFonts w:eastAsia="Calibri"/>
          <w:bCs/>
          <w:sz w:val="28"/>
          <w:szCs w:val="28"/>
          <w:lang w:eastAsia="uk-UA"/>
        </w:rPr>
        <w:t>20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року №</w:t>
      </w:r>
      <w:r w:rsidR="00F6407D">
        <w:rPr>
          <w:rFonts w:eastAsia="Calibri"/>
          <w:bCs/>
          <w:sz w:val="28"/>
          <w:szCs w:val="28"/>
          <w:lang w:eastAsia="uk-UA"/>
        </w:rPr>
        <w:t xml:space="preserve">8-43-7/1006 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“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Про </w:t>
      </w:r>
      <w:r w:rsidR="00F6407D">
        <w:rPr>
          <w:rFonts w:eastAsia="Calibri"/>
          <w:bCs/>
          <w:sz w:val="28"/>
          <w:szCs w:val="28"/>
          <w:lang w:eastAsia="uk-UA"/>
        </w:rPr>
        <w:t xml:space="preserve">безоплатну  передачу майна  у комунальну власність Погребищенської міської ради </w:t>
      </w:r>
      <w:r w:rsidR="00B50FB1">
        <w:rPr>
          <w:rFonts w:eastAsia="Calibri"/>
          <w:bCs/>
          <w:sz w:val="28"/>
          <w:szCs w:val="28"/>
          <w:lang w:eastAsia="uk-UA"/>
        </w:rPr>
        <w:t xml:space="preserve">та </w:t>
      </w:r>
      <w:r w:rsidR="00F6407D">
        <w:rPr>
          <w:rFonts w:eastAsia="Calibri"/>
          <w:bCs/>
          <w:sz w:val="28"/>
          <w:szCs w:val="28"/>
          <w:lang w:eastAsia="uk-UA"/>
        </w:rPr>
        <w:t>вихід із складу</w:t>
      </w:r>
      <w:r w:rsidR="00B50FB1">
        <w:rPr>
          <w:rFonts w:eastAsia="Calibri"/>
          <w:bCs/>
          <w:sz w:val="28"/>
          <w:szCs w:val="28"/>
          <w:lang w:eastAsia="uk-UA"/>
        </w:rPr>
        <w:t xml:space="preserve"> засновників  комунальних підприємств, бюджетних  установ, організацій  та закладів, об’єктів права спільної комунальної власності територіальних громад  сіл та міста Погребищенського району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”</w:t>
      </w:r>
      <w:r w:rsidR="000B7169" w:rsidRPr="00BE085A">
        <w:rPr>
          <w:sz w:val="28"/>
          <w:szCs w:val="22"/>
          <w:lang w:eastAsia="en-US"/>
        </w:rPr>
        <w:t>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рішення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381A7F">
        <w:rPr>
          <w:rFonts w:eastAsia="Calibri"/>
          <w:sz w:val="28"/>
          <w:szCs w:val="28"/>
          <w:lang w:eastAsia="en-US"/>
        </w:rPr>
        <w:t xml:space="preserve"> сесії</w:t>
      </w:r>
      <w:r w:rsidR="00B50FB1">
        <w:rPr>
          <w:rFonts w:eastAsia="Calibri"/>
          <w:sz w:val="28"/>
          <w:szCs w:val="28"/>
          <w:lang w:eastAsia="en-US"/>
        </w:rPr>
        <w:t xml:space="preserve"> </w:t>
      </w:r>
      <w:r w:rsidR="00381A7F">
        <w:rPr>
          <w:rFonts w:eastAsia="Calibri"/>
          <w:sz w:val="28"/>
          <w:szCs w:val="28"/>
          <w:lang w:eastAsia="en-US"/>
        </w:rPr>
        <w:t>Погребищенської міської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ради </w:t>
      </w:r>
      <w:r w:rsidR="00E45976">
        <w:rPr>
          <w:rFonts w:eastAsia="Calibri"/>
          <w:sz w:val="28"/>
          <w:szCs w:val="28"/>
          <w:lang w:eastAsia="en-US"/>
        </w:rPr>
        <w:t xml:space="preserve">8 скликання </w:t>
      </w:r>
      <w:r w:rsidR="000B7169" w:rsidRPr="0003389B">
        <w:rPr>
          <w:rFonts w:eastAsia="Calibri"/>
          <w:sz w:val="28"/>
          <w:szCs w:val="28"/>
          <w:lang w:eastAsia="en-US"/>
        </w:rPr>
        <w:t>від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</w:t>
      </w:r>
      <w:r w:rsidR="00B50FB1">
        <w:rPr>
          <w:rFonts w:eastAsia="Calibri"/>
          <w:sz w:val="28"/>
          <w:szCs w:val="28"/>
          <w:lang w:eastAsia="en-US"/>
        </w:rPr>
        <w:t>2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03389B" w:rsidRPr="0003389B">
        <w:rPr>
          <w:rFonts w:eastAsia="Calibri"/>
          <w:sz w:val="28"/>
          <w:szCs w:val="28"/>
          <w:lang w:eastAsia="en-US"/>
        </w:rPr>
        <w:t>.</w:t>
      </w:r>
      <w:r w:rsidR="00B50FB1">
        <w:rPr>
          <w:rFonts w:eastAsia="Calibri"/>
          <w:sz w:val="28"/>
          <w:szCs w:val="28"/>
          <w:lang w:eastAsia="en-US"/>
        </w:rPr>
        <w:t>12</w:t>
      </w:r>
      <w:r w:rsidR="0003389B" w:rsidRPr="0003389B">
        <w:rPr>
          <w:rFonts w:eastAsia="Calibri"/>
          <w:sz w:val="28"/>
          <w:szCs w:val="28"/>
          <w:lang w:eastAsia="en-US"/>
        </w:rPr>
        <w:t>.20</w:t>
      </w:r>
      <w:r w:rsidR="00B50FB1">
        <w:rPr>
          <w:rFonts w:eastAsia="Calibri"/>
          <w:sz w:val="28"/>
          <w:szCs w:val="28"/>
          <w:lang w:eastAsia="en-US"/>
        </w:rPr>
        <w:t>20</w:t>
      </w:r>
      <w:r w:rsidR="00B37ECB">
        <w:rPr>
          <w:rFonts w:eastAsia="Calibri"/>
          <w:sz w:val="28"/>
          <w:szCs w:val="28"/>
          <w:lang w:eastAsia="en-US"/>
        </w:rPr>
        <w:t xml:space="preserve"> року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 </w:t>
      </w:r>
      <w:r w:rsidR="000B7169" w:rsidRPr="0003389B">
        <w:rPr>
          <w:rFonts w:eastAsia="Calibri"/>
          <w:sz w:val="28"/>
          <w:szCs w:val="28"/>
          <w:lang w:eastAsia="en-US"/>
        </w:rPr>
        <w:t>№</w:t>
      </w:r>
      <w:r w:rsidR="00B50FB1">
        <w:rPr>
          <w:rFonts w:eastAsia="Calibri"/>
          <w:sz w:val="28"/>
          <w:szCs w:val="28"/>
          <w:lang w:eastAsia="en-US"/>
        </w:rPr>
        <w:t xml:space="preserve">65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</w:t>
      </w:r>
      <w:r w:rsidR="00DD678C" w:rsidRPr="00DD678C">
        <w:rPr>
          <w:rFonts w:eastAsia="Calibri"/>
          <w:sz w:val="28"/>
          <w:szCs w:val="28"/>
          <w:lang w:eastAsia="en-US"/>
        </w:rPr>
        <w:t>“</w:t>
      </w:r>
      <w:r w:rsidR="000B7169" w:rsidRPr="00BE085A">
        <w:rPr>
          <w:rFonts w:eastAsia="Calibri"/>
          <w:sz w:val="28"/>
          <w:szCs w:val="28"/>
          <w:lang w:eastAsia="en-US"/>
        </w:rPr>
        <w:t>Про безоплатне прийняття майна</w:t>
      </w:r>
      <w:r w:rsidR="00E177A3">
        <w:rPr>
          <w:rFonts w:eastAsia="Calibri"/>
          <w:sz w:val="28"/>
          <w:szCs w:val="28"/>
          <w:lang w:eastAsia="en-US"/>
        </w:rPr>
        <w:t>, комунальних підприємств,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бюджетних установ</w:t>
      </w:r>
      <w:r w:rsidR="00E177A3">
        <w:rPr>
          <w:rFonts w:eastAsia="Calibri"/>
          <w:sz w:val="28"/>
          <w:szCs w:val="28"/>
          <w:lang w:eastAsia="en-US"/>
        </w:rPr>
        <w:t xml:space="preserve">, організацій  та закладів об’єктів  права спільної </w:t>
      </w:r>
      <w:r w:rsidR="0001034A">
        <w:rPr>
          <w:rFonts w:eastAsia="Calibri"/>
          <w:sz w:val="28"/>
          <w:szCs w:val="28"/>
          <w:lang w:eastAsia="en-US"/>
        </w:rPr>
        <w:t xml:space="preserve"> комунальної власності  територіальних  громад Погребищенського району  у власність  Погребищенської міської територіальної громади</w:t>
      </w:r>
      <w:r w:rsidR="00DD678C" w:rsidRPr="00DD678C">
        <w:rPr>
          <w:rFonts w:eastAsia="Calibri"/>
          <w:sz w:val="28"/>
          <w:szCs w:val="28"/>
          <w:lang w:eastAsia="en-US"/>
        </w:rPr>
        <w:t>”</w:t>
      </w:r>
      <w:r w:rsidR="0001034A">
        <w:rPr>
          <w:rFonts w:eastAsia="Calibri"/>
          <w:sz w:val="28"/>
          <w:szCs w:val="28"/>
          <w:lang w:eastAsia="en-US"/>
        </w:rPr>
        <w:t xml:space="preserve"> в особі Погребищенської міської ради,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387D85" w:rsidRDefault="0022116F" w:rsidP="0022116F">
      <w:pPr>
        <w:pStyle w:val="a5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</w:t>
      </w:r>
    </w:p>
    <w:p w:rsidR="000B7169" w:rsidRPr="00BE085A" w:rsidRDefault="0022116F" w:rsidP="0022116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bCs/>
          <w:color w:val="000000"/>
          <w:sz w:val="28"/>
          <w:szCs w:val="28"/>
        </w:rPr>
        <w:t xml:space="preserve"> </w:t>
      </w:r>
      <w:r w:rsidR="000B7169"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0B7169" w:rsidRPr="00BE085A" w:rsidRDefault="000B7169" w:rsidP="001863F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1.1.</w:t>
      </w:r>
      <w:r w:rsidR="004D7AB0" w:rsidRPr="004D7AB0">
        <w:rPr>
          <w:color w:val="000000"/>
          <w:sz w:val="28"/>
          <w:szCs w:val="28"/>
          <w:lang w:eastAsia="uk-UA"/>
        </w:rPr>
        <w:t>Комунально</w:t>
      </w:r>
      <w:r w:rsidR="00AC5603">
        <w:rPr>
          <w:color w:val="000000"/>
          <w:sz w:val="28"/>
          <w:szCs w:val="28"/>
          <w:lang w:eastAsia="uk-UA"/>
        </w:rPr>
        <w:t>ї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r w:rsidR="00AC5603">
        <w:rPr>
          <w:color w:val="000000"/>
          <w:sz w:val="28"/>
          <w:szCs w:val="28"/>
          <w:lang w:eastAsia="uk-UA"/>
        </w:rPr>
        <w:t>установи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7339E8" w:rsidRPr="007339E8">
        <w:rPr>
          <w:sz w:val="28"/>
          <w:szCs w:val="28"/>
        </w:rPr>
        <w:t>установи</w:t>
      </w:r>
      <w:proofErr w:type="spellEnd"/>
      <w:r w:rsidR="007339E8" w:rsidRPr="007339E8">
        <w:rPr>
          <w:sz w:val="28"/>
          <w:szCs w:val="28"/>
        </w:rPr>
        <w:t xml:space="preserve">  “</w:t>
      </w:r>
      <w:proofErr w:type="spellStart"/>
      <w:r w:rsidR="007339E8" w:rsidRPr="007339E8">
        <w:rPr>
          <w:sz w:val="28"/>
          <w:szCs w:val="28"/>
        </w:rPr>
        <w:t>Погребищенський</w:t>
      </w:r>
      <w:proofErr w:type="spellEnd"/>
      <w:r w:rsidR="007339E8" w:rsidRPr="007339E8">
        <w:rPr>
          <w:sz w:val="28"/>
          <w:szCs w:val="28"/>
        </w:rPr>
        <w:t xml:space="preserve">  районний трудовий архів” </w:t>
      </w:r>
      <w:r w:rsidR="00E45976" w:rsidRPr="00BE085A">
        <w:rPr>
          <w:color w:val="000000"/>
          <w:sz w:val="28"/>
          <w:szCs w:val="28"/>
          <w:lang w:eastAsia="uk-UA"/>
        </w:rPr>
        <w:t>(код ЄДРПОУ</w:t>
      </w:r>
      <w:r w:rsidR="00AC4BFE">
        <w:rPr>
          <w:color w:val="000000"/>
          <w:sz w:val="28"/>
          <w:szCs w:val="28"/>
          <w:lang w:eastAsia="uk-UA"/>
        </w:rPr>
        <w:t xml:space="preserve"> </w:t>
      </w:r>
      <w:r w:rsidR="007339E8">
        <w:rPr>
          <w:color w:val="000000"/>
          <w:sz w:val="28"/>
          <w:szCs w:val="28"/>
          <w:lang w:eastAsia="uk-UA"/>
        </w:rPr>
        <w:t>36244030</w:t>
      </w:r>
      <w:r w:rsidR="001D0A9B">
        <w:rPr>
          <w:color w:val="000000"/>
          <w:sz w:val="28"/>
          <w:szCs w:val="28"/>
          <w:lang w:eastAsia="uk-UA"/>
        </w:rPr>
        <w:t xml:space="preserve">)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</w:t>
      </w:r>
      <w:r w:rsidR="00AC4BFE">
        <w:rPr>
          <w:color w:val="000000"/>
          <w:sz w:val="28"/>
          <w:szCs w:val="28"/>
          <w:lang w:eastAsia="uk-UA"/>
        </w:rPr>
        <w:t>у</w:t>
      </w:r>
      <w:proofErr w:type="spellEnd"/>
      <w:r w:rsidRPr="00BE085A">
        <w:rPr>
          <w:color w:val="000000"/>
          <w:sz w:val="28"/>
          <w:szCs w:val="28"/>
          <w:lang w:eastAsia="uk-UA"/>
        </w:rPr>
        <w:t xml:space="preserve"> районну раду </w:t>
      </w:r>
      <w:r w:rsidR="00B50FB1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>
        <w:rPr>
          <w:color w:val="000000"/>
          <w:sz w:val="28"/>
          <w:szCs w:val="28"/>
          <w:lang w:eastAsia="uk-UA"/>
        </w:rPr>
        <w:t>2</w:t>
      </w:r>
      <w:r w:rsidR="00FE36CD">
        <w:rPr>
          <w:color w:val="000000"/>
          <w:sz w:val="28"/>
          <w:szCs w:val="28"/>
          <w:lang w:eastAsia="uk-UA"/>
        </w:rPr>
        <w:t>1</w:t>
      </w:r>
      <w:r>
        <w:rPr>
          <w:color w:val="000000"/>
          <w:sz w:val="28"/>
          <w:szCs w:val="28"/>
          <w:lang w:eastAsia="uk-UA"/>
        </w:rPr>
        <w:t>7</w:t>
      </w:r>
      <w:r w:rsidR="002347A8">
        <w:rPr>
          <w:color w:val="000000"/>
          <w:sz w:val="28"/>
          <w:szCs w:val="28"/>
          <w:lang w:eastAsia="uk-UA"/>
        </w:rPr>
        <w:t>31357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="00AC4BFE" w:rsidRPr="00BE085A">
        <w:rPr>
          <w:color w:val="000000"/>
          <w:sz w:val="28"/>
          <w:szCs w:val="28"/>
          <w:lang w:eastAsia="uk-UA"/>
        </w:rPr>
        <w:t>до складу засновників</w:t>
      </w:r>
      <w:r w:rsidR="00E0509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Погребищенську</w:t>
      </w:r>
      <w:proofErr w:type="spellEnd"/>
      <w:r w:rsidR="00262923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>
        <w:rPr>
          <w:color w:val="000000"/>
          <w:sz w:val="28"/>
          <w:szCs w:val="28"/>
          <w:lang w:eastAsia="uk-UA"/>
        </w:rPr>
        <w:t xml:space="preserve">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 w:rsidR="002347A8">
        <w:rPr>
          <w:color w:val="000000"/>
          <w:sz w:val="28"/>
          <w:szCs w:val="28"/>
          <w:lang w:eastAsia="uk-UA"/>
        </w:rPr>
        <w:t xml:space="preserve"> 0</w:t>
      </w:r>
      <w:r w:rsidR="002347A8" w:rsidRPr="00EB09EE">
        <w:rPr>
          <w:color w:val="000000"/>
          <w:sz w:val="28"/>
          <w:szCs w:val="28"/>
          <w:lang w:eastAsia="uk-UA"/>
        </w:rPr>
        <w:t>3</w:t>
      </w:r>
      <w:r w:rsidR="002347A8"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 </w:t>
      </w:r>
      <w:r w:rsidR="00E0509C">
        <w:rPr>
          <w:color w:val="000000"/>
          <w:sz w:val="28"/>
          <w:szCs w:val="28"/>
          <w:lang w:eastAsia="uk-UA"/>
        </w:rPr>
        <w:t>.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E0509C" w:rsidRPr="00BE085A">
        <w:rPr>
          <w:bCs/>
          <w:color w:val="000000"/>
          <w:sz w:val="28"/>
          <w:szCs w:val="28"/>
          <w:lang w:eastAsia="uk-UA"/>
        </w:rPr>
        <w:t>2.Змінити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9A0352" w:rsidRPr="009A0352">
        <w:rPr>
          <w:sz w:val="28"/>
          <w:szCs w:val="28"/>
        </w:rPr>
        <w:t>комунальн</w:t>
      </w:r>
      <w:r w:rsidR="009A0352">
        <w:rPr>
          <w:sz w:val="28"/>
          <w:szCs w:val="28"/>
        </w:rPr>
        <w:t>а</w:t>
      </w:r>
      <w:r w:rsidR="009A0352" w:rsidRPr="009A0352">
        <w:rPr>
          <w:sz w:val="28"/>
          <w:szCs w:val="28"/>
        </w:rPr>
        <w:t xml:space="preserve"> установ</w:t>
      </w:r>
      <w:r w:rsidR="009A0352">
        <w:rPr>
          <w:sz w:val="28"/>
          <w:szCs w:val="28"/>
        </w:rPr>
        <w:t>а</w:t>
      </w:r>
      <w:r w:rsidR="009A0352" w:rsidRPr="009A0352">
        <w:rPr>
          <w:sz w:val="28"/>
          <w:szCs w:val="28"/>
        </w:rPr>
        <w:t xml:space="preserve">  </w:t>
      </w:r>
      <w:r w:rsidR="009A0352" w:rsidRPr="009A0352">
        <w:rPr>
          <w:sz w:val="28"/>
          <w:szCs w:val="28"/>
          <w:lang w:val="ru-RU"/>
        </w:rPr>
        <w:t>“</w:t>
      </w:r>
      <w:r w:rsidR="009A0352" w:rsidRPr="009A0352">
        <w:rPr>
          <w:sz w:val="28"/>
          <w:szCs w:val="28"/>
        </w:rPr>
        <w:t>Погребищенський  районний трудовий архів</w:t>
      </w:r>
      <w:r w:rsidR="009A0352" w:rsidRPr="009A0352">
        <w:rPr>
          <w:sz w:val="28"/>
          <w:szCs w:val="28"/>
          <w:lang w:val="ru-RU"/>
        </w:rPr>
        <w:t>”</w:t>
      </w:r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E0509C" w:rsidRPr="007345DA">
        <w:rPr>
          <w:color w:val="000000"/>
          <w:sz w:val="28"/>
          <w:szCs w:val="28"/>
          <w:lang w:eastAsia="uk-UA"/>
        </w:rPr>
        <w:t xml:space="preserve">2.1.на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9A0352">
        <w:rPr>
          <w:color w:val="000000"/>
          <w:sz w:val="28"/>
          <w:szCs w:val="28"/>
          <w:lang w:eastAsia="uk-UA"/>
        </w:rPr>
        <w:t>а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9A0352">
        <w:rPr>
          <w:color w:val="000000"/>
          <w:sz w:val="28"/>
          <w:szCs w:val="28"/>
          <w:lang w:eastAsia="uk-UA"/>
        </w:rPr>
        <w:t>установа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9A0352" w:rsidRPr="009A0352">
        <w:rPr>
          <w:sz w:val="28"/>
          <w:szCs w:val="28"/>
          <w:lang w:val="ru-RU"/>
        </w:rPr>
        <w:t>“</w:t>
      </w:r>
      <w:r w:rsidR="009A0352" w:rsidRPr="009A0352">
        <w:rPr>
          <w:sz w:val="28"/>
          <w:szCs w:val="28"/>
        </w:rPr>
        <w:t>Погребищенський  трудовий архів</w:t>
      </w:r>
      <w:r w:rsidR="009A0352" w:rsidRPr="009A0352">
        <w:rPr>
          <w:sz w:val="28"/>
          <w:szCs w:val="28"/>
          <w:lang w:val="ru-RU"/>
        </w:rPr>
        <w:t>”</w:t>
      </w:r>
      <w:r w:rsidR="009A0352">
        <w:rPr>
          <w:sz w:val="28"/>
          <w:szCs w:val="28"/>
          <w:lang w:val="ru-RU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9D4857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lastRenderedPageBreak/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–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К</w:t>
      </w:r>
      <w:r w:rsidR="009A0352">
        <w:rPr>
          <w:bCs/>
          <w:color w:val="000000"/>
          <w:sz w:val="28"/>
          <w:szCs w:val="28"/>
          <w:lang w:eastAsia="uk-UA"/>
        </w:rPr>
        <w:t>У</w:t>
      </w:r>
      <w:r w:rsidR="005609BC">
        <w:rPr>
          <w:bCs/>
          <w:color w:val="000000"/>
          <w:sz w:val="28"/>
          <w:szCs w:val="28"/>
          <w:lang w:eastAsia="uk-UA"/>
        </w:rPr>
        <w:t xml:space="preserve"> </w:t>
      </w:r>
      <w:r w:rsidR="005609BC" w:rsidRPr="000105FC">
        <w:rPr>
          <w:bCs/>
          <w:color w:val="000000"/>
          <w:sz w:val="28"/>
          <w:szCs w:val="28"/>
          <w:lang w:eastAsia="uk-UA"/>
        </w:rPr>
        <w:t>“</w:t>
      </w:r>
      <w:r w:rsidR="00E23DAC">
        <w:rPr>
          <w:bCs/>
          <w:color w:val="000000"/>
          <w:sz w:val="28"/>
          <w:szCs w:val="28"/>
          <w:lang w:eastAsia="uk-UA"/>
        </w:rPr>
        <w:t>Погребищенськ</w:t>
      </w:r>
      <w:r w:rsidR="007E4770">
        <w:rPr>
          <w:bCs/>
          <w:color w:val="000000"/>
          <w:sz w:val="28"/>
          <w:szCs w:val="28"/>
          <w:lang w:eastAsia="uk-UA"/>
        </w:rPr>
        <w:t xml:space="preserve">ий </w:t>
      </w:r>
      <w:r w:rsidR="009A0352">
        <w:rPr>
          <w:bCs/>
          <w:color w:val="000000"/>
          <w:sz w:val="28"/>
          <w:szCs w:val="28"/>
          <w:lang w:eastAsia="uk-UA"/>
        </w:rPr>
        <w:t>трудовий архів</w:t>
      </w:r>
      <w:r w:rsidR="005609BC" w:rsidRPr="000105FC">
        <w:rPr>
          <w:bCs/>
          <w:color w:val="000000"/>
          <w:sz w:val="28"/>
          <w:szCs w:val="28"/>
          <w:lang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E0509C">
      <w:pPr>
        <w:tabs>
          <w:tab w:val="left" w:pos="0"/>
        </w:tabs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 xml:space="preserve">Затвердити Статут </w:t>
      </w:r>
      <w:r w:rsidR="007E4770">
        <w:rPr>
          <w:bCs/>
          <w:color w:val="000000"/>
          <w:sz w:val="28"/>
          <w:szCs w:val="28"/>
          <w:lang w:eastAsia="uk-UA"/>
        </w:rPr>
        <w:t>к</w:t>
      </w:r>
      <w:r w:rsidR="007E4770" w:rsidRPr="004D7AB0">
        <w:rPr>
          <w:color w:val="000000"/>
          <w:sz w:val="28"/>
          <w:szCs w:val="28"/>
          <w:lang w:eastAsia="uk-UA"/>
        </w:rPr>
        <w:t>омунальн</w:t>
      </w:r>
      <w:r w:rsidR="009A0352">
        <w:rPr>
          <w:color w:val="000000"/>
          <w:sz w:val="28"/>
          <w:szCs w:val="28"/>
          <w:lang w:eastAsia="uk-UA"/>
        </w:rPr>
        <w:t xml:space="preserve">ої </w:t>
      </w:r>
      <w:r w:rsidR="007E4770">
        <w:rPr>
          <w:color w:val="000000"/>
          <w:sz w:val="28"/>
          <w:szCs w:val="28"/>
          <w:lang w:eastAsia="uk-UA"/>
        </w:rPr>
        <w:t xml:space="preserve"> </w:t>
      </w:r>
      <w:r w:rsidR="009A0352">
        <w:rPr>
          <w:color w:val="000000"/>
          <w:sz w:val="28"/>
          <w:szCs w:val="28"/>
          <w:lang w:eastAsia="uk-UA"/>
        </w:rPr>
        <w:t>установи</w:t>
      </w:r>
      <w:r w:rsidR="007E4770">
        <w:rPr>
          <w:color w:val="000000"/>
          <w:sz w:val="28"/>
          <w:szCs w:val="28"/>
          <w:lang w:eastAsia="uk-UA"/>
        </w:rPr>
        <w:t xml:space="preserve"> </w:t>
      </w:r>
      <w:r w:rsidR="009A0352" w:rsidRPr="009A0352">
        <w:rPr>
          <w:sz w:val="28"/>
          <w:szCs w:val="28"/>
        </w:rPr>
        <w:t xml:space="preserve">“Погребищенський  трудовий архів” </w:t>
      </w:r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9A0352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9A0352">
        <w:rPr>
          <w:bCs/>
          <w:color w:val="000000"/>
          <w:sz w:val="28"/>
          <w:szCs w:val="28"/>
          <w:lang w:eastAsia="uk-UA"/>
        </w:rPr>
        <w:t>к</w:t>
      </w:r>
      <w:r w:rsidR="009A0352" w:rsidRPr="004D7AB0">
        <w:rPr>
          <w:color w:val="000000"/>
          <w:sz w:val="28"/>
          <w:szCs w:val="28"/>
          <w:lang w:eastAsia="uk-UA"/>
        </w:rPr>
        <w:t>омунальн</w:t>
      </w:r>
      <w:r w:rsidR="009A0352">
        <w:rPr>
          <w:color w:val="000000"/>
          <w:sz w:val="28"/>
          <w:szCs w:val="28"/>
          <w:lang w:eastAsia="uk-UA"/>
        </w:rPr>
        <w:t xml:space="preserve">ої  установи </w:t>
      </w:r>
      <w:r w:rsidR="009A0352" w:rsidRPr="009A0352">
        <w:rPr>
          <w:sz w:val="28"/>
          <w:szCs w:val="28"/>
        </w:rPr>
        <w:t xml:space="preserve">“Погребищенський  трудовий архів” </w:t>
      </w:r>
      <w:r w:rsidR="009A0352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9A0352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9A0352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9A0352">
        <w:rPr>
          <w:bCs/>
          <w:color w:val="000000"/>
          <w:sz w:val="28"/>
          <w:szCs w:val="28"/>
          <w:shd w:val="clear" w:color="auto" w:fill="FFFFFF"/>
          <w:lang w:eastAsia="uk-UA"/>
        </w:rPr>
        <w:t>,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proofErr w:type="spellStart"/>
      <w:r w:rsidR="009A0352">
        <w:rPr>
          <w:bCs/>
          <w:color w:val="000000"/>
          <w:sz w:val="28"/>
          <w:szCs w:val="28"/>
          <w:shd w:val="clear" w:color="auto" w:fill="FFFFFF"/>
          <w:lang w:eastAsia="uk-UA"/>
        </w:rPr>
        <w:t>Мізернюк</w:t>
      </w:r>
      <w:proofErr w:type="spellEnd"/>
      <w:r w:rsidR="009A0352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Н.В.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9A0352">
        <w:rPr>
          <w:color w:val="000000"/>
          <w:sz w:val="28"/>
          <w:szCs w:val="28"/>
          <w:lang w:eastAsia="uk-UA"/>
        </w:rPr>
        <w:t>установи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169"/>
    <w:rsid w:val="0001034A"/>
    <w:rsid w:val="000105FC"/>
    <w:rsid w:val="00025408"/>
    <w:rsid w:val="0003389B"/>
    <w:rsid w:val="000A53B2"/>
    <w:rsid w:val="000B7169"/>
    <w:rsid w:val="000D4D1D"/>
    <w:rsid w:val="000F0531"/>
    <w:rsid w:val="001339B1"/>
    <w:rsid w:val="00146959"/>
    <w:rsid w:val="0015711C"/>
    <w:rsid w:val="001863FD"/>
    <w:rsid w:val="001D0A9B"/>
    <w:rsid w:val="001E48CF"/>
    <w:rsid w:val="0022116F"/>
    <w:rsid w:val="002347A8"/>
    <w:rsid w:val="00262923"/>
    <w:rsid w:val="00264628"/>
    <w:rsid w:val="0028317A"/>
    <w:rsid w:val="002D0F9B"/>
    <w:rsid w:val="00302C6B"/>
    <w:rsid w:val="003754A9"/>
    <w:rsid w:val="00381A7F"/>
    <w:rsid w:val="00387D85"/>
    <w:rsid w:val="00461323"/>
    <w:rsid w:val="004D7AB0"/>
    <w:rsid w:val="00500CA9"/>
    <w:rsid w:val="005609BC"/>
    <w:rsid w:val="00643F93"/>
    <w:rsid w:val="00650413"/>
    <w:rsid w:val="0071659B"/>
    <w:rsid w:val="007339E8"/>
    <w:rsid w:val="007345DA"/>
    <w:rsid w:val="0078281F"/>
    <w:rsid w:val="007A5558"/>
    <w:rsid w:val="007E4770"/>
    <w:rsid w:val="008468FD"/>
    <w:rsid w:val="008941AE"/>
    <w:rsid w:val="008C0145"/>
    <w:rsid w:val="008E6EB1"/>
    <w:rsid w:val="009754C4"/>
    <w:rsid w:val="009774EF"/>
    <w:rsid w:val="009A0352"/>
    <w:rsid w:val="009D4857"/>
    <w:rsid w:val="00A60F12"/>
    <w:rsid w:val="00AC4BFE"/>
    <w:rsid w:val="00AC5603"/>
    <w:rsid w:val="00B37ECB"/>
    <w:rsid w:val="00B50FB1"/>
    <w:rsid w:val="00BA5E04"/>
    <w:rsid w:val="00BD7796"/>
    <w:rsid w:val="00BF745E"/>
    <w:rsid w:val="00C5436E"/>
    <w:rsid w:val="00C90629"/>
    <w:rsid w:val="00D9249D"/>
    <w:rsid w:val="00DD678C"/>
    <w:rsid w:val="00E0509C"/>
    <w:rsid w:val="00E177A3"/>
    <w:rsid w:val="00E23DAC"/>
    <w:rsid w:val="00E45976"/>
    <w:rsid w:val="00E84181"/>
    <w:rsid w:val="00F31402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9D0693-2666-4F3C-989D-55E89AEA0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83D96-8F63-4005-A319-BF7539642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2021-01-18T12:55:00Z</cp:lastPrinted>
  <dcterms:created xsi:type="dcterms:W3CDTF">2021-01-04T07:26:00Z</dcterms:created>
  <dcterms:modified xsi:type="dcterms:W3CDTF">2021-01-18T12:57:00Z</dcterms:modified>
</cp:coreProperties>
</file>